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BE727" w14:textId="77777777" w:rsidR="00EC4A8A" w:rsidRDefault="00EC4A8A" w:rsidP="00C912C4">
      <w:pPr>
        <w:pStyle w:val="Naslov1"/>
        <w:numPr>
          <w:ilvl w:val="0"/>
          <w:numId w:val="0"/>
        </w:numPr>
        <w:tabs>
          <w:tab w:val="left" w:pos="708"/>
        </w:tabs>
        <w:ind w:left="432" w:hanging="432"/>
        <w:jc w:val="left"/>
        <w:rPr>
          <w:rFonts w:asciiTheme="minorHAnsi" w:hAnsiTheme="minorHAnsi"/>
          <w:sz w:val="28"/>
          <w:szCs w:val="28"/>
        </w:rPr>
      </w:pPr>
    </w:p>
    <w:p w14:paraId="3B0FB43C" w14:textId="3524819A" w:rsidR="00C912C4" w:rsidRDefault="002D2575" w:rsidP="00C912C4">
      <w:pPr>
        <w:pStyle w:val="Naslov1"/>
        <w:numPr>
          <w:ilvl w:val="0"/>
          <w:numId w:val="0"/>
        </w:numPr>
        <w:tabs>
          <w:tab w:val="left" w:pos="708"/>
        </w:tabs>
        <w:ind w:left="432" w:hanging="432"/>
        <w:jc w:val="left"/>
        <w:rPr>
          <w:rFonts w:asciiTheme="minorHAnsi" w:hAnsiTheme="minorHAnsi"/>
          <w:sz w:val="28"/>
          <w:szCs w:val="28"/>
        </w:rPr>
      </w:pPr>
      <w:r>
        <w:rPr>
          <w:rFonts w:asciiTheme="minorHAnsi" w:hAnsiTheme="minorHAnsi"/>
          <w:sz w:val="28"/>
          <w:szCs w:val="28"/>
        </w:rPr>
        <w:t xml:space="preserve">Obr </w:t>
      </w:r>
      <w:r w:rsidR="00BA09C7">
        <w:rPr>
          <w:rFonts w:asciiTheme="minorHAnsi" w:hAnsiTheme="minorHAnsi"/>
          <w:sz w:val="28"/>
          <w:szCs w:val="28"/>
        </w:rPr>
        <w:t>3</w:t>
      </w:r>
      <w:r>
        <w:rPr>
          <w:rFonts w:asciiTheme="minorHAnsi" w:hAnsiTheme="minorHAnsi"/>
          <w:sz w:val="28"/>
          <w:szCs w:val="28"/>
        </w:rPr>
        <w:t>_</w:t>
      </w:r>
      <w:r w:rsidR="00BA09C7">
        <w:rPr>
          <w:rFonts w:asciiTheme="minorHAnsi" w:hAnsiTheme="minorHAnsi"/>
          <w:sz w:val="28"/>
          <w:szCs w:val="28"/>
        </w:rPr>
        <w:t>6</w:t>
      </w:r>
      <w:r>
        <w:rPr>
          <w:rFonts w:asciiTheme="minorHAnsi" w:hAnsiTheme="minorHAnsi"/>
          <w:sz w:val="28"/>
          <w:szCs w:val="28"/>
        </w:rPr>
        <w:t xml:space="preserve">  VZORČENJE IN POGOJI OSKRBE</w:t>
      </w:r>
    </w:p>
    <w:p w14:paraId="64823F61" w14:textId="77777777" w:rsidR="00C912C4" w:rsidRDefault="00C912C4" w:rsidP="00C912C4">
      <w:pPr>
        <w:rPr>
          <w:rFonts w:asciiTheme="minorHAnsi" w:hAnsiTheme="minorHAnsi"/>
          <w:b/>
          <w:sz w:val="24"/>
          <w:szCs w:val="24"/>
        </w:rPr>
      </w:pPr>
    </w:p>
    <w:p w14:paraId="73C6676B" w14:textId="77777777" w:rsidR="00EC4A8A" w:rsidRDefault="00EC4A8A" w:rsidP="00C912C4">
      <w:pPr>
        <w:rPr>
          <w:rFonts w:asciiTheme="minorHAnsi" w:hAnsiTheme="minorHAnsi"/>
          <w:b/>
          <w:sz w:val="24"/>
          <w:szCs w:val="24"/>
        </w:rPr>
      </w:pPr>
    </w:p>
    <w:p w14:paraId="1D7A6564" w14:textId="64B5291C" w:rsidR="00664E28" w:rsidRDefault="00664E28" w:rsidP="00EC205F">
      <w:pPr>
        <w:jc w:val="both"/>
        <w:rPr>
          <w:rFonts w:asciiTheme="minorHAnsi" w:hAnsiTheme="minorHAnsi" w:cs="Arial"/>
          <w:b/>
          <w:sz w:val="26"/>
          <w:szCs w:val="26"/>
        </w:rPr>
      </w:pPr>
      <w:r>
        <w:rPr>
          <w:rFonts w:asciiTheme="minorHAnsi" w:hAnsiTheme="minorHAnsi" w:cs="Arial"/>
          <w:b/>
          <w:sz w:val="26"/>
          <w:szCs w:val="26"/>
        </w:rPr>
        <w:t xml:space="preserve">Predmet javnega naročila:  </w:t>
      </w:r>
      <w:r w:rsidR="00E63D8E">
        <w:rPr>
          <w:rFonts w:asciiTheme="minorHAnsi" w:hAnsiTheme="minorHAnsi" w:cs="Arial"/>
          <w:b/>
          <w:sz w:val="26"/>
          <w:szCs w:val="26"/>
        </w:rPr>
        <w:t>OSKRBA Z ZOBOZDRAVNIŠKIM POTROŠNIM MATRIALOM</w:t>
      </w:r>
    </w:p>
    <w:p w14:paraId="3A0DE2E8" w14:textId="77777777" w:rsidR="00C912C4" w:rsidRDefault="00C912C4" w:rsidP="00C912C4">
      <w:pPr>
        <w:rPr>
          <w:rFonts w:asciiTheme="minorHAnsi" w:hAnsiTheme="minorHAnsi"/>
          <w:b/>
          <w:sz w:val="24"/>
          <w:szCs w:val="24"/>
        </w:rPr>
      </w:pPr>
    </w:p>
    <w:p w14:paraId="41C6AFF4" w14:textId="7B5533D8" w:rsidR="002D2575" w:rsidRDefault="002D2575" w:rsidP="00C912C4">
      <w:pPr>
        <w:rPr>
          <w:rFonts w:asciiTheme="minorHAnsi" w:hAnsiTheme="minorHAnsi"/>
          <w:b/>
          <w:sz w:val="24"/>
          <w:szCs w:val="24"/>
        </w:rPr>
      </w:pPr>
      <w:r>
        <w:rPr>
          <w:rFonts w:asciiTheme="minorHAnsi" w:hAnsiTheme="minorHAnsi"/>
          <w:b/>
          <w:sz w:val="24"/>
          <w:szCs w:val="24"/>
        </w:rPr>
        <w:t>Kot ponudnik s podpisom ESPD obrazca izjavljamo, da so nam poznani pogoji vzorčenja in oskrbe z zobozdravstvenim potrošnim materialom</w:t>
      </w:r>
      <w:r w:rsidR="00EC205F">
        <w:rPr>
          <w:rFonts w:asciiTheme="minorHAnsi" w:hAnsiTheme="minorHAnsi"/>
          <w:b/>
          <w:sz w:val="24"/>
          <w:szCs w:val="24"/>
        </w:rPr>
        <w:t>, navedeni v nadaljevanju</w:t>
      </w:r>
      <w:r>
        <w:rPr>
          <w:rFonts w:asciiTheme="minorHAnsi" w:hAnsiTheme="minorHAnsi"/>
          <w:b/>
          <w:sz w:val="24"/>
          <w:szCs w:val="24"/>
        </w:rPr>
        <w:t>.</w:t>
      </w:r>
    </w:p>
    <w:p w14:paraId="7E58FD07" w14:textId="77777777" w:rsidR="002D2575" w:rsidRDefault="002D2575" w:rsidP="00C912C4">
      <w:pPr>
        <w:rPr>
          <w:rFonts w:asciiTheme="minorHAnsi" w:hAnsiTheme="minorHAnsi"/>
          <w:b/>
          <w:sz w:val="24"/>
          <w:szCs w:val="24"/>
        </w:rPr>
      </w:pPr>
    </w:p>
    <w:p w14:paraId="36EFEA22" w14:textId="77777777" w:rsidR="002D2575" w:rsidRDefault="002D2575" w:rsidP="00C912C4">
      <w:pPr>
        <w:rPr>
          <w:rFonts w:asciiTheme="minorHAnsi" w:hAnsiTheme="minorHAnsi"/>
          <w:b/>
          <w:sz w:val="24"/>
          <w:szCs w:val="24"/>
        </w:rPr>
      </w:pPr>
    </w:p>
    <w:p w14:paraId="2CF5E61B" w14:textId="77777777" w:rsidR="00C912C4" w:rsidRPr="002D2575" w:rsidRDefault="002D2575" w:rsidP="00BA09C7">
      <w:pPr>
        <w:pStyle w:val="Naslov1"/>
      </w:pPr>
      <w:r w:rsidRPr="002D2575">
        <w:t>VZORČENJE V ČASU OCENJEVANJA PONUDB</w:t>
      </w:r>
    </w:p>
    <w:p w14:paraId="708965C9" w14:textId="77777777" w:rsidR="002D2575" w:rsidRDefault="002D2575" w:rsidP="009C3C49">
      <w:pPr>
        <w:rPr>
          <w:rFonts w:asciiTheme="minorHAnsi" w:hAnsiTheme="minorHAnsi"/>
          <w:sz w:val="24"/>
          <w:szCs w:val="24"/>
        </w:rPr>
      </w:pPr>
    </w:p>
    <w:p w14:paraId="6212B0E6" w14:textId="0C769EFB" w:rsidR="00C912C4" w:rsidRDefault="00BA09C7" w:rsidP="009C3C49">
      <w:pPr>
        <w:rPr>
          <w:rFonts w:asciiTheme="minorHAnsi" w:hAnsiTheme="minorHAnsi"/>
          <w:b/>
          <w:sz w:val="24"/>
          <w:szCs w:val="24"/>
        </w:rPr>
      </w:pPr>
      <w:r>
        <w:rPr>
          <w:rFonts w:asciiTheme="minorHAnsi" w:hAnsiTheme="minorHAnsi"/>
          <w:b/>
          <w:sz w:val="24"/>
          <w:szCs w:val="24"/>
        </w:rPr>
        <w:t>Naročnik ima pravico, da v času ocenjevanja ponudb zahteva od ponudnikov vzorce in sicer na sledeč način:</w:t>
      </w:r>
    </w:p>
    <w:p w14:paraId="02196284" w14:textId="77777777" w:rsidR="00C912C4" w:rsidRDefault="00C912C4" w:rsidP="009C3C49">
      <w:pPr>
        <w:numPr>
          <w:ilvl w:val="0"/>
          <w:numId w:val="2"/>
        </w:numPr>
        <w:jc w:val="both"/>
        <w:rPr>
          <w:rFonts w:asciiTheme="minorHAnsi" w:hAnsiTheme="minorHAnsi"/>
          <w:sz w:val="24"/>
          <w:szCs w:val="24"/>
        </w:rPr>
      </w:pPr>
      <w:r>
        <w:rPr>
          <w:rFonts w:asciiTheme="minorHAnsi" w:hAnsiTheme="minorHAnsi"/>
          <w:sz w:val="24"/>
          <w:szCs w:val="24"/>
        </w:rPr>
        <w:t xml:space="preserve">Naročnik bo </w:t>
      </w:r>
      <w:r w:rsidR="00764C2D">
        <w:rPr>
          <w:rFonts w:asciiTheme="minorHAnsi" w:hAnsiTheme="minorHAnsi"/>
          <w:sz w:val="24"/>
          <w:szCs w:val="24"/>
        </w:rPr>
        <w:t xml:space="preserve">lahko </w:t>
      </w:r>
      <w:r>
        <w:rPr>
          <w:rFonts w:asciiTheme="minorHAnsi" w:hAnsiTheme="minorHAnsi"/>
          <w:sz w:val="24"/>
          <w:szCs w:val="24"/>
        </w:rPr>
        <w:t>pisno zahteval predložitev vzorcev</w:t>
      </w:r>
      <w:r w:rsidR="00764C2D">
        <w:rPr>
          <w:rFonts w:asciiTheme="minorHAnsi" w:hAnsiTheme="minorHAnsi"/>
          <w:sz w:val="24"/>
          <w:szCs w:val="24"/>
        </w:rPr>
        <w:t xml:space="preserve"> za poljubno število artiklov</w:t>
      </w:r>
      <w:r w:rsidR="008337F1">
        <w:rPr>
          <w:rFonts w:asciiTheme="minorHAnsi" w:hAnsiTheme="minorHAnsi"/>
          <w:sz w:val="24"/>
          <w:szCs w:val="24"/>
        </w:rPr>
        <w:t xml:space="preserve">. </w:t>
      </w:r>
      <w:r>
        <w:rPr>
          <w:rFonts w:asciiTheme="minorHAnsi" w:hAnsiTheme="minorHAnsi"/>
          <w:sz w:val="24"/>
          <w:szCs w:val="24"/>
        </w:rPr>
        <w:t>Rok za predložitev vzorcev je 3 (tri) delovne dni od prejema poziva.</w:t>
      </w:r>
    </w:p>
    <w:p w14:paraId="22E51834" w14:textId="77777777" w:rsidR="00C912C4" w:rsidRDefault="00C912C4" w:rsidP="009C3C49">
      <w:pPr>
        <w:numPr>
          <w:ilvl w:val="0"/>
          <w:numId w:val="2"/>
        </w:numPr>
        <w:jc w:val="both"/>
        <w:rPr>
          <w:rFonts w:asciiTheme="minorHAnsi" w:hAnsiTheme="minorHAnsi"/>
          <w:sz w:val="24"/>
          <w:szCs w:val="24"/>
        </w:rPr>
      </w:pPr>
      <w:r>
        <w:rPr>
          <w:rFonts w:asciiTheme="minorHAnsi" w:hAnsiTheme="minorHAnsi"/>
          <w:sz w:val="24"/>
          <w:szCs w:val="24"/>
        </w:rPr>
        <w:t xml:space="preserve">Vsi vzorci so za </w:t>
      </w:r>
      <w:r w:rsidRPr="002D2575">
        <w:rPr>
          <w:rFonts w:asciiTheme="minorHAnsi" w:hAnsiTheme="minorHAnsi"/>
          <w:b/>
          <w:sz w:val="24"/>
          <w:szCs w:val="24"/>
        </w:rPr>
        <w:t>naročnika brezplačni.</w:t>
      </w:r>
    </w:p>
    <w:p w14:paraId="49DE49DA" w14:textId="32A4FC9A" w:rsidR="00C912C4" w:rsidRDefault="00C912C4" w:rsidP="009C3C49">
      <w:pPr>
        <w:numPr>
          <w:ilvl w:val="0"/>
          <w:numId w:val="2"/>
        </w:numPr>
        <w:jc w:val="both"/>
        <w:rPr>
          <w:rFonts w:asciiTheme="minorHAnsi" w:hAnsiTheme="minorHAnsi"/>
          <w:sz w:val="24"/>
          <w:szCs w:val="24"/>
        </w:rPr>
      </w:pPr>
      <w:r>
        <w:rPr>
          <w:rFonts w:asciiTheme="minorHAnsi" w:hAnsiTheme="minorHAnsi"/>
          <w:sz w:val="24"/>
          <w:szCs w:val="24"/>
        </w:rPr>
        <w:t xml:space="preserve">Vsi vzorci bodo </w:t>
      </w:r>
      <w:r w:rsidR="008337F1">
        <w:rPr>
          <w:rFonts w:asciiTheme="minorHAnsi" w:hAnsiTheme="minorHAnsi"/>
          <w:sz w:val="24"/>
          <w:szCs w:val="24"/>
        </w:rPr>
        <w:t xml:space="preserve">morali biti </w:t>
      </w:r>
      <w:r>
        <w:rPr>
          <w:rFonts w:asciiTheme="minorHAnsi" w:hAnsiTheme="minorHAnsi"/>
          <w:sz w:val="24"/>
          <w:szCs w:val="24"/>
        </w:rPr>
        <w:t>predloženi v originalni embalaži in s priloženo dokumentacijo proizvajalca, iz katere bo razvidna kvalitetna ustreznost glede na zahteve naročnika. Dokumentacija proizvajalca</w:t>
      </w:r>
      <w:r w:rsidR="008337F1">
        <w:rPr>
          <w:rFonts w:asciiTheme="minorHAnsi" w:hAnsiTheme="minorHAnsi"/>
          <w:sz w:val="24"/>
          <w:szCs w:val="24"/>
        </w:rPr>
        <w:t xml:space="preserve"> bo </w:t>
      </w:r>
      <w:r>
        <w:rPr>
          <w:rFonts w:asciiTheme="minorHAnsi" w:hAnsiTheme="minorHAnsi"/>
          <w:sz w:val="24"/>
          <w:szCs w:val="24"/>
        </w:rPr>
        <w:t xml:space="preserve"> mora</w:t>
      </w:r>
      <w:r w:rsidR="008337F1">
        <w:rPr>
          <w:rFonts w:asciiTheme="minorHAnsi" w:hAnsiTheme="minorHAnsi"/>
          <w:sz w:val="24"/>
          <w:szCs w:val="24"/>
        </w:rPr>
        <w:t>la</w:t>
      </w:r>
      <w:r>
        <w:rPr>
          <w:rFonts w:asciiTheme="minorHAnsi" w:hAnsiTheme="minorHAnsi"/>
          <w:sz w:val="24"/>
          <w:szCs w:val="24"/>
        </w:rPr>
        <w:t xml:space="preserve"> biti BERLJIVA in predložena v jeziku proizvajalca</w:t>
      </w:r>
      <w:r w:rsidR="002D2575">
        <w:rPr>
          <w:rFonts w:asciiTheme="minorHAnsi" w:hAnsiTheme="minorHAnsi"/>
          <w:sz w:val="24"/>
          <w:szCs w:val="24"/>
        </w:rPr>
        <w:t xml:space="preserve">, DODAN </w:t>
      </w:r>
      <w:r w:rsidR="008337F1">
        <w:rPr>
          <w:rFonts w:asciiTheme="minorHAnsi" w:hAnsiTheme="minorHAnsi"/>
          <w:sz w:val="24"/>
          <w:szCs w:val="24"/>
        </w:rPr>
        <w:t xml:space="preserve">bo </w:t>
      </w:r>
      <w:r w:rsidR="002D2575">
        <w:rPr>
          <w:rFonts w:asciiTheme="minorHAnsi" w:hAnsiTheme="minorHAnsi"/>
          <w:sz w:val="24"/>
          <w:szCs w:val="24"/>
        </w:rPr>
        <w:t>MORA</w:t>
      </w:r>
      <w:r w:rsidR="00BA09C7">
        <w:rPr>
          <w:rFonts w:asciiTheme="minorHAnsi" w:hAnsiTheme="minorHAnsi"/>
          <w:sz w:val="24"/>
          <w:szCs w:val="24"/>
        </w:rPr>
        <w:t>L</w:t>
      </w:r>
      <w:r w:rsidR="002D2575">
        <w:rPr>
          <w:rFonts w:asciiTheme="minorHAnsi" w:hAnsiTheme="minorHAnsi"/>
          <w:sz w:val="24"/>
          <w:szCs w:val="24"/>
        </w:rPr>
        <w:t xml:space="preserve"> BITI LAIČNI SLOVENSKI PREVOD.</w:t>
      </w:r>
    </w:p>
    <w:p w14:paraId="6FC3FB32" w14:textId="77777777" w:rsidR="00C912C4" w:rsidRDefault="00C912C4" w:rsidP="009C3C49">
      <w:pPr>
        <w:numPr>
          <w:ilvl w:val="0"/>
          <w:numId w:val="2"/>
        </w:numPr>
        <w:jc w:val="both"/>
        <w:rPr>
          <w:rFonts w:asciiTheme="minorHAnsi" w:hAnsiTheme="minorHAnsi"/>
          <w:sz w:val="24"/>
          <w:szCs w:val="24"/>
        </w:rPr>
      </w:pPr>
      <w:r>
        <w:rPr>
          <w:rFonts w:asciiTheme="minorHAnsi" w:hAnsiTheme="minorHAnsi"/>
          <w:sz w:val="24"/>
          <w:szCs w:val="24"/>
        </w:rPr>
        <w:t>Za razkužila bo ponudnik na zahtevo naročnika predložil varnostne liste in deklaracijo v slovenskem jeziku, skupaj z navodili za uporabo in z jasno navedbo kemijske sestave.</w:t>
      </w:r>
    </w:p>
    <w:p w14:paraId="4C88A68C" w14:textId="77777777" w:rsidR="00C912C4" w:rsidRDefault="00C912C4" w:rsidP="009C3C49">
      <w:pPr>
        <w:numPr>
          <w:ilvl w:val="0"/>
          <w:numId w:val="2"/>
        </w:numPr>
        <w:jc w:val="both"/>
        <w:rPr>
          <w:rFonts w:asciiTheme="minorHAnsi" w:hAnsiTheme="minorHAnsi"/>
          <w:sz w:val="24"/>
          <w:szCs w:val="24"/>
        </w:rPr>
      </w:pPr>
      <w:r>
        <w:rPr>
          <w:rFonts w:asciiTheme="minorHAnsi" w:hAnsiTheme="minorHAnsi"/>
          <w:sz w:val="24"/>
          <w:szCs w:val="24"/>
        </w:rPr>
        <w:t>Vsi ponujeni artikli morajo imeti CE certifikat in ustrezna dovoljenja za promet v EU.</w:t>
      </w:r>
    </w:p>
    <w:p w14:paraId="316A2C97" w14:textId="77777777" w:rsidR="00C912C4" w:rsidRDefault="00C912C4" w:rsidP="009C3C49">
      <w:pPr>
        <w:numPr>
          <w:ilvl w:val="0"/>
          <w:numId w:val="2"/>
        </w:numPr>
        <w:jc w:val="both"/>
        <w:rPr>
          <w:rFonts w:asciiTheme="minorHAnsi" w:hAnsiTheme="minorHAnsi"/>
          <w:sz w:val="24"/>
          <w:szCs w:val="24"/>
        </w:rPr>
      </w:pPr>
      <w:r>
        <w:rPr>
          <w:rFonts w:asciiTheme="minorHAnsi" w:hAnsiTheme="minorHAnsi"/>
          <w:sz w:val="24"/>
          <w:szCs w:val="24"/>
        </w:rPr>
        <w:t>Naročnik bo opredelil potrebno količino vzorcev v pozivu, pri čemer je obseg vzorcev v izključni pristojnosti naročnika.</w:t>
      </w:r>
    </w:p>
    <w:p w14:paraId="513D6DA1" w14:textId="77777777" w:rsidR="00C912C4" w:rsidRDefault="00C912C4" w:rsidP="009C3C49">
      <w:pPr>
        <w:numPr>
          <w:ilvl w:val="0"/>
          <w:numId w:val="2"/>
        </w:numPr>
        <w:jc w:val="both"/>
        <w:rPr>
          <w:rFonts w:asciiTheme="minorHAnsi" w:hAnsiTheme="minorHAnsi"/>
          <w:sz w:val="24"/>
          <w:szCs w:val="24"/>
        </w:rPr>
      </w:pPr>
      <w:r>
        <w:rPr>
          <w:rFonts w:asciiTheme="minorHAnsi" w:hAnsiTheme="minorHAnsi"/>
          <w:sz w:val="24"/>
          <w:szCs w:val="24"/>
        </w:rPr>
        <w:t xml:space="preserve">Vsi vzorci morajo biti dostavljeni in ustrezno označeni na naslov naročnika, </w:t>
      </w:r>
      <w:r w:rsidR="00764C2D">
        <w:rPr>
          <w:rFonts w:asciiTheme="minorHAnsi" w:hAnsiTheme="minorHAnsi"/>
          <w:sz w:val="24"/>
          <w:szCs w:val="24"/>
        </w:rPr>
        <w:t>skladno z navodili naročnik navedenimi</w:t>
      </w:r>
      <w:r>
        <w:rPr>
          <w:rFonts w:asciiTheme="minorHAnsi" w:hAnsiTheme="minorHAnsi"/>
          <w:sz w:val="24"/>
          <w:szCs w:val="24"/>
        </w:rPr>
        <w:t xml:space="preserve"> v pozivu.</w:t>
      </w:r>
    </w:p>
    <w:p w14:paraId="3CA38BFC" w14:textId="77777777" w:rsidR="00C912C4" w:rsidRDefault="00C912C4" w:rsidP="009C3C49">
      <w:pPr>
        <w:rPr>
          <w:rFonts w:asciiTheme="minorHAnsi" w:hAnsiTheme="minorHAnsi"/>
          <w:sz w:val="24"/>
          <w:szCs w:val="24"/>
        </w:rPr>
      </w:pPr>
    </w:p>
    <w:p w14:paraId="693E1BDC" w14:textId="77777777" w:rsidR="002D2575" w:rsidRDefault="002D2575" w:rsidP="009C3C49">
      <w:pPr>
        <w:rPr>
          <w:rFonts w:asciiTheme="minorHAnsi" w:hAnsiTheme="minorHAnsi"/>
          <w:sz w:val="24"/>
          <w:szCs w:val="24"/>
        </w:rPr>
      </w:pPr>
    </w:p>
    <w:p w14:paraId="0EBFB48C" w14:textId="77777777" w:rsidR="00C912C4" w:rsidRPr="00BA09C7" w:rsidRDefault="002D2575" w:rsidP="009C3C49">
      <w:pPr>
        <w:pStyle w:val="Naslov1"/>
      </w:pPr>
      <w:r w:rsidRPr="00BA09C7">
        <w:t>POGOJI IZVAJANJA OSKRBE</w:t>
      </w:r>
    </w:p>
    <w:p w14:paraId="6B7E085E" w14:textId="77777777" w:rsidR="00C912C4" w:rsidRDefault="00C912C4" w:rsidP="009C3C49">
      <w:pPr>
        <w:rPr>
          <w:rFonts w:asciiTheme="minorHAnsi" w:hAnsiTheme="minorHAnsi"/>
          <w:b/>
          <w:sz w:val="24"/>
          <w:szCs w:val="24"/>
        </w:rPr>
      </w:pPr>
    </w:p>
    <w:p w14:paraId="5D13F01D" w14:textId="77777777" w:rsidR="00C912C4" w:rsidRDefault="00C912C4" w:rsidP="009C3C49">
      <w:pPr>
        <w:tabs>
          <w:tab w:val="num" w:pos="540"/>
        </w:tabs>
        <w:jc w:val="both"/>
        <w:rPr>
          <w:rFonts w:asciiTheme="minorHAnsi" w:hAnsiTheme="minorHAnsi"/>
          <w:sz w:val="24"/>
          <w:szCs w:val="24"/>
        </w:rPr>
      </w:pPr>
      <w:r>
        <w:rPr>
          <w:rFonts w:asciiTheme="minorHAnsi" w:hAnsiTheme="minorHAnsi"/>
          <w:sz w:val="24"/>
          <w:szCs w:val="24"/>
        </w:rPr>
        <w:t>Dobavitelj bo vse dobave izvajal v kvaliteti, ki jo je naročnik zahteval in ponudnik ponudil, skladno s pogoji  te razpisne dokumentacije in ob upoštevanju naslednj</w:t>
      </w:r>
      <w:r w:rsidR="002D2575">
        <w:rPr>
          <w:rFonts w:asciiTheme="minorHAnsi" w:hAnsiTheme="minorHAnsi"/>
          <w:sz w:val="24"/>
          <w:szCs w:val="24"/>
        </w:rPr>
        <w:t>ih</w:t>
      </w:r>
      <w:r>
        <w:rPr>
          <w:rFonts w:asciiTheme="minorHAnsi" w:hAnsiTheme="minorHAnsi"/>
          <w:sz w:val="24"/>
          <w:szCs w:val="24"/>
        </w:rPr>
        <w:t xml:space="preserve"> zahtev naročnika:</w:t>
      </w:r>
    </w:p>
    <w:p w14:paraId="60EF6D03" w14:textId="77777777" w:rsidR="00C912C4" w:rsidRDefault="00C912C4" w:rsidP="009C3C49">
      <w:pPr>
        <w:tabs>
          <w:tab w:val="num" w:pos="540"/>
        </w:tabs>
        <w:jc w:val="both"/>
        <w:rPr>
          <w:rFonts w:asciiTheme="minorHAnsi" w:hAnsiTheme="minorHAnsi"/>
          <w:sz w:val="24"/>
          <w:szCs w:val="24"/>
        </w:rPr>
      </w:pPr>
    </w:p>
    <w:p w14:paraId="5C35FC2E" w14:textId="4CA302AF" w:rsidR="00C912C4" w:rsidRDefault="00C912C4" w:rsidP="009C3C49">
      <w:pPr>
        <w:jc w:val="both"/>
        <w:rPr>
          <w:rFonts w:asciiTheme="minorHAnsi" w:hAnsiTheme="minorHAnsi"/>
          <w:sz w:val="24"/>
          <w:szCs w:val="24"/>
        </w:rPr>
      </w:pPr>
      <w:r>
        <w:rPr>
          <w:rFonts w:asciiTheme="minorHAnsi" w:hAnsiTheme="minorHAnsi"/>
          <w:sz w:val="24"/>
          <w:szCs w:val="24"/>
        </w:rPr>
        <w:t xml:space="preserve">- naročila </w:t>
      </w:r>
      <w:r w:rsidR="002D2575">
        <w:rPr>
          <w:rFonts w:asciiTheme="minorHAnsi" w:hAnsiTheme="minorHAnsi"/>
          <w:sz w:val="24"/>
          <w:szCs w:val="24"/>
        </w:rPr>
        <w:t>bo dobavitelj  sprejemal</w:t>
      </w:r>
      <w:r>
        <w:rPr>
          <w:rFonts w:asciiTheme="minorHAnsi" w:hAnsiTheme="minorHAnsi"/>
          <w:sz w:val="24"/>
          <w:szCs w:val="24"/>
        </w:rPr>
        <w:t xml:space="preserve"> v elektronski obliki</w:t>
      </w:r>
      <w:r w:rsidR="00F810F4">
        <w:rPr>
          <w:rFonts w:asciiTheme="minorHAnsi" w:hAnsiTheme="minorHAnsi"/>
          <w:sz w:val="24"/>
          <w:szCs w:val="24"/>
        </w:rPr>
        <w:t xml:space="preserve"> preko e-pošte, lahko tudi pisno ali telefonsko v nujnih primerih;</w:t>
      </w:r>
    </w:p>
    <w:p w14:paraId="1E1866BA" w14:textId="08FDF414" w:rsidR="002D2575" w:rsidRDefault="002D2575" w:rsidP="009C3C49">
      <w:pPr>
        <w:jc w:val="both"/>
        <w:rPr>
          <w:rFonts w:asciiTheme="minorHAnsi" w:hAnsiTheme="minorHAnsi"/>
          <w:sz w:val="24"/>
          <w:szCs w:val="24"/>
        </w:rPr>
      </w:pPr>
      <w:r>
        <w:rPr>
          <w:rFonts w:asciiTheme="minorHAnsi" w:hAnsiTheme="minorHAnsi"/>
          <w:sz w:val="24"/>
          <w:szCs w:val="24"/>
        </w:rPr>
        <w:t>- n</w:t>
      </w:r>
      <w:r w:rsidRPr="002D2575">
        <w:rPr>
          <w:rFonts w:asciiTheme="minorHAnsi" w:hAnsiTheme="minorHAnsi"/>
          <w:sz w:val="24"/>
          <w:szCs w:val="24"/>
        </w:rPr>
        <w:t xml:space="preserve">aročnik bo naročila posredoval </w:t>
      </w:r>
      <w:r w:rsidR="005B75CE">
        <w:rPr>
          <w:rFonts w:asciiTheme="minorHAnsi" w:hAnsiTheme="minorHAnsi"/>
          <w:sz w:val="24"/>
          <w:szCs w:val="24"/>
        </w:rPr>
        <w:t>glede na svoje potrebe;</w:t>
      </w:r>
    </w:p>
    <w:p w14:paraId="2929A445" w14:textId="082C27F7" w:rsidR="002D2575" w:rsidRDefault="002D2575" w:rsidP="009C3C49">
      <w:pPr>
        <w:jc w:val="both"/>
        <w:rPr>
          <w:rFonts w:asciiTheme="minorHAnsi" w:hAnsiTheme="minorHAnsi"/>
          <w:sz w:val="24"/>
          <w:szCs w:val="24"/>
        </w:rPr>
      </w:pPr>
      <w:r>
        <w:rPr>
          <w:rFonts w:asciiTheme="minorHAnsi" w:hAnsiTheme="minorHAnsi"/>
          <w:sz w:val="24"/>
          <w:szCs w:val="24"/>
        </w:rPr>
        <w:t>- d</w:t>
      </w:r>
      <w:r w:rsidRPr="002D2575">
        <w:rPr>
          <w:rFonts w:asciiTheme="minorHAnsi" w:hAnsiTheme="minorHAnsi"/>
          <w:sz w:val="24"/>
          <w:szCs w:val="24"/>
        </w:rPr>
        <w:t>obavitelj se obvezuje dostaviti celotni naročeni asortima , ki je bil naročen z eno naročilnico</w:t>
      </w:r>
      <w:r w:rsidR="00BA09C7">
        <w:rPr>
          <w:rFonts w:asciiTheme="minorHAnsi" w:hAnsiTheme="minorHAnsi"/>
          <w:sz w:val="24"/>
          <w:szCs w:val="24"/>
        </w:rPr>
        <w:t xml:space="preserve"> za posamezno stroškovno mesto,</w:t>
      </w:r>
    </w:p>
    <w:p w14:paraId="54D9B343" w14:textId="09DF453F" w:rsidR="00BA09C7" w:rsidRDefault="00BA09C7" w:rsidP="009C3C49">
      <w:pPr>
        <w:jc w:val="both"/>
        <w:rPr>
          <w:rFonts w:asciiTheme="minorHAnsi" w:hAnsiTheme="minorHAnsi"/>
          <w:sz w:val="24"/>
          <w:szCs w:val="24"/>
        </w:rPr>
      </w:pPr>
      <w:r>
        <w:rPr>
          <w:rFonts w:asciiTheme="minorHAnsi" w:hAnsiTheme="minorHAnsi"/>
          <w:sz w:val="24"/>
          <w:szCs w:val="24"/>
        </w:rPr>
        <w:t xml:space="preserve">- </w:t>
      </w:r>
      <w:r w:rsidRPr="004F50D9">
        <w:rPr>
          <w:rFonts w:asciiTheme="minorHAnsi" w:hAnsiTheme="minorHAnsi"/>
          <w:sz w:val="24"/>
          <w:szCs w:val="24"/>
          <w:u w:val="single"/>
        </w:rPr>
        <w:t>po prejemu naročilnice je dobavitelj dolžan najkasneje naslednji dan naročnika seznaniti z morebitnimi nezmožnosti dobave naročenih artiklov</w:t>
      </w:r>
      <w:r w:rsidR="004F50D9">
        <w:rPr>
          <w:rFonts w:asciiTheme="minorHAnsi" w:hAnsiTheme="minorHAnsi"/>
          <w:sz w:val="24"/>
          <w:szCs w:val="24"/>
        </w:rPr>
        <w:t xml:space="preserve"> oziroma v primeru nezmožnosti dobave naročenih artiklov dogovoriti oskrbo z drugimi, enakovrednimi artikli, vsa navedena komunikacija poteka po elektronski pošti </w:t>
      </w:r>
      <w:r w:rsidR="005B75CE">
        <w:rPr>
          <w:rFonts w:asciiTheme="minorHAnsi" w:hAnsiTheme="minorHAnsi"/>
          <w:sz w:val="24"/>
          <w:szCs w:val="24"/>
        </w:rPr>
        <w:t>na naslov naročnika in v vednost na naslov marinka.preseren@zdkamnik.si</w:t>
      </w:r>
    </w:p>
    <w:p w14:paraId="634BF1F2" w14:textId="738DC054" w:rsidR="00E63D8E" w:rsidRDefault="00E63D8E" w:rsidP="009C3C49">
      <w:pPr>
        <w:jc w:val="both"/>
        <w:rPr>
          <w:rFonts w:asciiTheme="minorHAnsi" w:hAnsiTheme="minorHAnsi"/>
          <w:sz w:val="24"/>
          <w:szCs w:val="24"/>
        </w:rPr>
      </w:pPr>
    </w:p>
    <w:p w14:paraId="20185A8B" w14:textId="77777777" w:rsidR="00E63D8E" w:rsidRDefault="00E63D8E" w:rsidP="009C3C49">
      <w:pPr>
        <w:jc w:val="both"/>
        <w:rPr>
          <w:rFonts w:asciiTheme="minorHAnsi" w:hAnsiTheme="minorHAnsi"/>
          <w:sz w:val="24"/>
          <w:szCs w:val="24"/>
        </w:rPr>
      </w:pPr>
    </w:p>
    <w:p w14:paraId="3D8FB578" w14:textId="432337FC" w:rsidR="002D2575" w:rsidRDefault="002D2575" w:rsidP="009C3C49">
      <w:pPr>
        <w:jc w:val="both"/>
        <w:rPr>
          <w:rFonts w:asciiTheme="minorHAnsi" w:hAnsiTheme="minorHAnsi"/>
          <w:sz w:val="24"/>
          <w:szCs w:val="24"/>
        </w:rPr>
      </w:pPr>
      <w:r>
        <w:rPr>
          <w:rFonts w:asciiTheme="minorHAnsi" w:hAnsiTheme="minorHAnsi"/>
          <w:sz w:val="24"/>
          <w:szCs w:val="24"/>
        </w:rPr>
        <w:t xml:space="preserve">- </w:t>
      </w:r>
      <w:r w:rsidR="00F173B5">
        <w:rPr>
          <w:rFonts w:asciiTheme="minorHAnsi" w:hAnsiTheme="minorHAnsi"/>
          <w:sz w:val="24"/>
          <w:szCs w:val="24"/>
        </w:rPr>
        <w:t>dobavitelj je dolžan na dobavnici in računu navajati najmanj številko stroškovnega mesta, naziv stroškovnega mesta in številko naročilnice</w:t>
      </w:r>
      <w:r w:rsidR="00B97E62">
        <w:rPr>
          <w:rFonts w:asciiTheme="minorHAnsi" w:hAnsiTheme="minorHAnsi"/>
          <w:sz w:val="24"/>
          <w:szCs w:val="24"/>
        </w:rPr>
        <w:t xml:space="preserve"> ter obvezno navajati šifro artikla naročnika</w:t>
      </w:r>
      <w:r w:rsidR="00F173B5">
        <w:rPr>
          <w:rFonts w:asciiTheme="minorHAnsi" w:hAnsiTheme="minorHAnsi"/>
          <w:sz w:val="24"/>
          <w:szCs w:val="24"/>
        </w:rPr>
        <w:t>. Zaporedje izdanih artiklov mora biti enako zaporedju naročenih artiklov</w:t>
      </w:r>
      <w:r w:rsidR="004F50D9">
        <w:rPr>
          <w:rFonts w:asciiTheme="minorHAnsi" w:hAnsiTheme="minorHAnsi"/>
          <w:sz w:val="24"/>
          <w:szCs w:val="24"/>
        </w:rPr>
        <w:t xml:space="preserve"> z obvezno navedbo naročnikove šifre artikle,</w:t>
      </w:r>
    </w:p>
    <w:p w14:paraId="31E08A58" w14:textId="24AAC65F" w:rsidR="004F50D9" w:rsidRDefault="004F50D9" w:rsidP="009C3C49">
      <w:pPr>
        <w:jc w:val="both"/>
        <w:rPr>
          <w:rFonts w:asciiTheme="minorHAnsi" w:hAnsiTheme="minorHAnsi"/>
          <w:sz w:val="24"/>
          <w:szCs w:val="24"/>
        </w:rPr>
      </w:pPr>
      <w:r>
        <w:rPr>
          <w:rFonts w:asciiTheme="minorHAnsi" w:hAnsiTheme="minorHAnsi"/>
          <w:sz w:val="24"/>
          <w:szCs w:val="24"/>
        </w:rPr>
        <w:t>- dobavitelj je dolžan skupaj z elektronskim računom naročniku posredovati tudi vse s strani prejemnikov podpisane dobavnice,</w:t>
      </w:r>
      <w:r w:rsidR="00B97E62">
        <w:rPr>
          <w:rFonts w:asciiTheme="minorHAnsi" w:hAnsiTheme="minorHAnsi"/>
          <w:sz w:val="24"/>
          <w:szCs w:val="24"/>
        </w:rPr>
        <w:t xml:space="preserve"> vse nepopolne račune bo naročnik zavračal in jih ni dolžan plačati,</w:t>
      </w:r>
    </w:p>
    <w:p w14:paraId="4D31A498" w14:textId="7C9DAD77" w:rsidR="00C912C4" w:rsidRDefault="00C912C4" w:rsidP="009C3C49">
      <w:pPr>
        <w:jc w:val="both"/>
        <w:rPr>
          <w:rFonts w:asciiTheme="minorHAnsi" w:hAnsiTheme="minorHAnsi"/>
          <w:sz w:val="24"/>
          <w:szCs w:val="24"/>
        </w:rPr>
      </w:pPr>
      <w:r w:rsidRPr="00524C2F">
        <w:rPr>
          <w:rFonts w:asciiTheme="minorHAnsi" w:hAnsiTheme="minorHAnsi"/>
          <w:sz w:val="24"/>
          <w:szCs w:val="24"/>
        </w:rPr>
        <w:t>- vse naročene artikle</w:t>
      </w:r>
      <w:r w:rsidR="002D2575" w:rsidRPr="00524C2F">
        <w:rPr>
          <w:rFonts w:asciiTheme="minorHAnsi" w:hAnsiTheme="minorHAnsi"/>
          <w:sz w:val="24"/>
          <w:szCs w:val="24"/>
        </w:rPr>
        <w:t xml:space="preserve"> do dobavitelj dostavljal</w:t>
      </w:r>
      <w:r w:rsidRPr="00524C2F">
        <w:rPr>
          <w:rFonts w:asciiTheme="minorHAnsi" w:hAnsiTheme="minorHAnsi"/>
          <w:sz w:val="24"/>
          <w:szCs w:val="24"/>
        </w:rPr>
        <w:t xml:space="preserve"> </w:t>
      </w:r>
      <w:r w:rsidR="00CD1B47">
        <w:rPr>
          <w:rFonts w:asciiTheme="minorHAnsi" w:hAnsiTheme="minorHAnsi"/>
          <w:sz w:val="24"/>
          <w:szCs w:val="24"/>
        </w:rPr>
        <w:t xml:space="preserve">na naslov naročnika za skladišče ali stroškovno mesto, </w:t>
      </w:r>
      <w:r w:rsidR="00524C2F">
        <w:rPr>
          <w:rFonts w:asciiTheme="minorHAnsi" w:hAnsiTheme="minorHAnsi"/>
          <w:sz w:val="24"/>
          <w:szCs w:val="24"/>
        </w:rPr>
        <w:t>naročnik ima pravico, da v času trajanja pogodbe lokacijo dostave spremeni, skladno s svojimi organizacijskimi zahtevami</w:t>
      </w:r>
      <w:r w:rsidR="004F50D9">
        <w:rPr>
          <w:rFonts w:asciiTheme="minorHAnsi" w:hAnsiTheme="minorHAnsi"/>
          <w:sz w:val="24"/>
          <w:szCs w:val="24"/>
        </w:rPr>
        <w:t>,</w:t>
      </w:r>
    </w:p>
    <w:p w14:paraId="0484398F" w14:textId="6B9AD4A5" w:rsidR="00C912C4" w:rsidRDefault="00C912C4" w:rsidP="009C3C49">
      <w:pPr>
        <w:jc w:val="both"/>
        <w:rPr>
          <w:rFonts w:asciiTheme="minorHAnsi" w:hAnsiTheme="minorHAnsi"/>
          <w:sz w:val="24"/>
          <w:szCs w:val="24"/>
        </w:rPr>
      </w:pPr>
      <w:r>
        <w:rPr>
          <w:rFonts w:asciiTheme="minorHAnsi" w:hAnsiTheme="minorHAnsi"/>
          <w:sz w:val="24"/>
          <w:szCs w:val="24"/>
        </w:rPr>
        <w:t>- vsi artikli bodo ves čas trajanja sporazuma popolnoma enaki ponujenim; vsako spremembo v kvaliteti ali proizvajalcu bomo pred dobavo najavili pisno naročniku in pridobili pisno soglasje k zamenjavi</w:t>
      </w:r>
      <w:r w:rsidR="004F50D9">
        <w:rPr>
          <w:rFonts w:asciiTheme="minorHAnsi" w:hAnsiTheme="minorHAnsi"/>
          <w:sz w:val="24"/>
          <w:szCs w:val="24"/>
        </w:rPr>
        <w:t>,</w:t>
      </w:r>
    </w:p>
    <w:p w14:paraId="5FA0CA5C" w14:textId="05D101B7" w:rsidR="00C912C4" w:rsidRDefault="00C912C4" w:rsidP="009C3C49">
      <w:pPr>
        <w:jc w:val="both"/>
        <w:rPr>
          <w:rFonts w:asciiTheme="minorHAnsi" w:hAnsiTheme="minorHAnsi"/>
          <w:sz w:val="24"/>
          <w:szCs w:val="24"/>
        </w:rPr>
      </w:pPr>
      <w:r>
        <w:rPr>
          <w:rFonts w:asciiTheme="minorHAnsi" w:hAnsiTheme="minorHAnsi"/>
          <w:sz w:val="24"/>
          <w:szCs w:val="24"/>
        </w:rPr>
        <w:t>- naročnik ni dolžan sprejeti spremembe artikla zaradi zamenjave proizvajalca in je v takem primeru upravičen, da b</w:t>
      </w:r>
      <w:r w:rsidR="002D2575">
        <w:rPr>
          <w:rFonts w:asciiTheme="minorHAnsi" w:hAnsiTheme="minorHAnsi"/>
          <w:sz w:val="24"/>
          <w:szCs w:val="24"/>
        </w:rPr>
        <w:t>rez obveznosti prekine pogodbo</w:t>
      </w:r>
      <w:r w:rsidR="004F50D9">
        <w:rPr>
          <w:rFonts w:asciiTheme="minorHAnsi" w:hAnsiTheme="minorHAnsi"/>
          <w:sz w:val="24"/>
          <w:szCs w:val="24"/>
        </w:rPr>
        <w:t>,</w:t>
      </w:r>
    </w:p>
    <w:p w14:paraId="36801A18" w14:textId="0875545D" w:rsidR="00C912C4" w:rsidRDefault="00C912C4" w:rsidP="009C3C49">
      <w:pPr>
        <w:jc w:val="both"/>
        <w:rPr>
          <w:rFonts w:asciiTheme="minorHAnsi" w:hAnsiTheme="minorHAnsi"/>
          <w:sz w:val="24"/>
          <w:szCs w:val="24"/>
        </w:rPr>
      </w:pPr>
      <w:r>
        <w:rPr>
          <w:rFonts w:asciiTheme="minorHAnsi" w:hAnsiTheme="minorHAnsi"/>
          <w:sz w:val="24"/>
          <w:szCs w:val="24"/>
        </w:rPr>
        <w:t>- vse dobave se bodo vršile v roku do 3 delovnih dni od prejema naročila</w:t>
      </w:r>
      <w:r w:rsidR="004F50D9">
        <w:rPr>
          <w:rFonts w:asciiTheme="minorHAnsi" w:hAnsiTheme="minorHAnsi"/>
          <w:sz w:val="24"/>
          <w:szCs w:val="24"/>
        </w:rPr>
        <w:t>,</w:t>
      </w:r>
    </w:p>
    <w:p w14:paraId="6B75C90F" w14:textId="58DC52B5" w:rsidR="00C912C4" w:rsidRDefault="00C912C4" w:rsidP="009C3C49">
      <w:pPr>
        <w:jc w:val="both"/>
        <w:rPr>
          <w:rFonts w:asciiTheme="minorHAnsi" w:hAnsiTheme="minorHAnsi"/>
          <w:sz w:val="24"/>
          <w:szCs w:val="24"/>
        </w:rPr>
      </w:pPr>
      <w:r>
        <w:rPr>
          <w:rFonts w:asciiTheme="minorHAnsi" w:hAnsiTheme="minorHAnsi"/>
          <w:sz w:val="24"/>
          <w:szCs w:val="24"/>
        </w:rPr>
        <w:t>- vse dobave z oznako NUJNO bodo dostavljene naslednji delovni dan od dneva prejema naročila</w:t>
      </w:r>
      <w:r w:rsidR="004F50D9">
        <w:rPr>
          <w:rFonts w:asciiTheme="minorHAnsi" w:hAnsiTheme="minorHAnsi"/>
          <w:sz w:val="24"/>
          <w:szCs w:val="24"/>
        </w:rPr>
        <w:t>,</w:t>
      </w:r>
    </w:p>
    <w:p w14:paraId="20AF2316" w14:textId="03DA87BF" w:rsidR="00C912C4" w:rsidRDefault="00C912C4" w:rsidP="009C3C49">
      <w:pPr>
        <w:jc w:val="both"/>
        <w:rPr>
          <w:rFonts w:asciiTheme="minorHAnsi" w:hAnsiTheme="minorHAnsi"/>
          <w:sz w:val="24"/>
          <w:szCs w:val="24"/>
        </w:rPr>
      </w:pPr>
      <w:r>
        <w:rPr>
          <w:rFonts w:asciiTheme="minorHAnsi" w:hAnsiTheme="minorHAnsi"/>
          <w:sz w:val="24"/>
          <w:szCs w:val="24"/>
        </w:rPr>
        <w:t xml:space="preserve">- </w:t>
      </w:r>
      <w:r w:rsidR="002D2575">
        <w:rPr>
          <w:rFonts w:asciiTheme="minorHAnsi" w:hAnsiTheme="minorHAnsi"/>
          <w:sz w:val="24"/>
          <w:szCs w:val="24"/>
        </w:rPr>
        <w:t xml:space="preserve">dostavljeni material, ki ima rok veljavnosti, bo dobavljen </w:t>
      </w:r>
      <w:r>
        <w:rPr>
          <w:rFonts w:asciiTheme="minorHAnsi" w:hAnsiTheme="minorHAnsi"/>
          <w:sz w:val="24"/>
          <w:szCs w:val="24"/>
        </w:rPr>
        <w:t>z rokom veljavnosti</w:t>
      </w:r>
      <w:r w:rsidR="002D2575">
        <w:rPr>
          <w:rFonts w:asciiTheme="minorHAnsi" w:hAnsiTheme="minorHAnsi"/>
          <w:sz w:val="24"/>
          <w:szCs w:val="24"/>
        </w:rPr>
        <w:t>, ki bo ob dostavi najmanj 3 (tri) mesece ali</w:t>
      </w:r>
      <w:r w:rsidR="00844C39">
        <w:rPr>
          <w:rFonts w:asciiTheme="minorHAnsi" w:hAnsiTheme="minorHAnsi"/>
          <w:sz w:val="24"/>
          <w:szCs w:val="24"/>
        </w:rPr>
        <w:t xml:space="preserve"> več</w:t>
      </w:r>
      <w:r w:rsidR="004F50D9">
        <w:rPr>
          <w:rFonts w:asciiTheme="minorHAnsi" w:hAnsiTheme="minorHAnsi"/>
          <w:sz w:val="24"/>
          <w:szCs w:val="24"/>
        </w:rPr>
        <w:t>,</w:t>
      </w:r>
      <w:r>
        <w:rPr>
          <w:rFonts w:asciiTheme="minorHAnsi" w:hAnsiTheme="minorHAnsi"/>
          <w:sz w:val="24"/>
          <w:szCs w:val="24"/>
        </w:rPr>
        <w:t xml:space="preserve"> </w:t>
      </w:r>
    </w:p>
    <w:p w14:paraId="79E1C659" w14:textId="77777777" w:rsidR="00C912C4" w:rsidRDefault="00C912C4" w:rsidP="009C3C49">
      <w:pPr>
        <w:jc w:val="both"/>
        <w:rPr>
          <w:rFonts w:asciiTheme="minorHAnsi" w:hAnsiTheme="minorHAnsi"/>
          <w:sz w:val="24"/>
          <w:szCs w:val="24"/>
        </w:rPr>
      </w:pPr>
      <w:r>
        <w:rPr>
          <w:rFonts w:asciiTheme="minorHAnsi" w:hAnsiTheme="minorHAnsi"/>
          <w:sz w:val="24"/>
          <w:szCs w:val="24"/>
        </w:rPr>
        <w:t>- v primeru, da bo ob dobavi ugotovljeno ne upoštevanje razpisnih pogojev naročnika, bo blago vrnjeno, pogodba pa prekinjena;</w:t>
      </w:r>
    </w:p>
    <w:p w14:paraId="4E43B6AC" w14:textId="392793D1" w:rsidR="00C912C4" w:rsidRDefault="00C912C4" w:rsidP="009C3C49">
      <w:pPr>
        <w:jc w:val="both"/>
        <w:rPr>
          <w:rFonts w:asciiTheme="minorHAnsi" w:hAnsiTheme="minorHAnsi"/>
          <w:sz w:val="24"/>
          <w:szCs w:val="24"/>
        </w:rPr>
      </w:pPr>
      <w:r>
        <w:rPr>
          <w:rFonts w:asciiTheme="minorHAnsi" w:hAnsiTheme="minorHAnsi"/>
          <w:sz w:val="24"/>
          <w:szCs w:val="24"/>
        </w:rPr>
        <w:t>- v primeru, da bo naročnik ugotovil večje odstopanje od primerljivih cen drugih zdravstvenih ustanov, bo o tem obvestil ponudnika, ki bo znižal ceno na primerljivo ceno;</w:t>
      </w:r>
    </w:p>
    <w:p w14:paraId="3E5E9E87" w14:textId="0600253F" w:rsidR="00B97E62" w:rsidRDefault="00B97E62" w:rsidP="009C3C49">
      <w:pPr>
        <w:jc w:val="both"/>
        <w:rPr>
          <w:rFonts w:asciiTheme="minorHAnsi" w:hAnsiTheme="minorHAnsi"/>
          <w:sz w:val="24"/>
          <w:szCs w:val="24"/>
        </w:rPr>
      </w:pPr>
      <w:r>
        <w:rPr>
          <w:rFonts w:asciiTheme="minorHAnsi" w:hAnsiTheme="minorHAnsi"/>
          <w:sz w:val="24"/>
          <w:szCs w:val="24"/>
        </w:rPr>
        <w:t>- vse reklamacije blaga izvaja neposredno stroškovno mesto, ki je naročnik in prevzemnik blaga. Ponudnik se obvezuje, reševati vse reklamacije tako, da bo delovni proces naročnika nemoten. Za vrnjeno blago bo dobavitelj izstavljal dobropise na katerih je obvezen podatek številka naročilnice s katero je bilo reklamirano blago naročeno in številko računa, na katerega se dobropis nanaša; vse nepopolne dokumente bo naročnik zavračal,</w:t>
      </w:r>
    </w:p>
    <w:p w14:paraId="16C3BCD4" w14:textId="70689021" w:rsidR="00C912C4" w:rsidRDefault="00C912C4" w:rsidP="009C3C49">
      <w:pPr>
        <w:jc w:val="both"/>
        <w:rPr>
          <w:rFonts w:asciiTheme="minorHAnsi" w:hAnsiTheme="minorHAnsi"/>
          <w:sz w:val="24"/>
          <w:szCs w:val="24"/>
        </w:rPr>
      </w:pPr>
      <w:r>
        <w:rPr>
          <w:rFonts w:asciiTheme="minorHAnsi" w:hAnsiTheme="minorHAnsi"/>
          <w:sz w:val="24"/>
          <w:szCs w:val="24"/>
        </w:rPr>
        <w:t>- ponudnik bo upošteval pri dobavi tudi ostale pogoje, ki so opredeljeni v vzorcu pogodbe</w:t>
      </w:r>
      <w:r w:rsidR="006044B7">
        <w:rPr>
          <w:rFonts w:asciiTheme="minorHAnsi" w:hAnsiTheme="minorHAnsi"/>
          <w:sz w:val="24"/>
          <w:szCs w:val="24"/>
        </w:rPr>
        <w:t xml:space="preserve"> oziroma jih bo naročnik zaradi spremenjenega načina oskrbe javil dobavitelju pisno</w:t>
      </w:r>
      <w:r>
        <w:rPr>
          <w:rFonts w:asciiTheme="minorHAnsi" w:hAnsiTheme="minorHAnsi"/>
          <w:sz w:val="24"/>
          <w:szCs w:val="24"/>
        </w:rPr>
        <w:t>.</w:t>
      </w:r>
    </w:p>
    <w:p w14:paraId="6E2FCA69" w14:textId="77777777" w:rsidR="00C912C4" w:rsidRDefault="00C912C4" w:rsidP="009C3C49">
      <w:pPr>
        <w:rPr>
          <w:rFonts w:asciiTheme="minorHAnsi" w:hAnsiTheme="minorHAnsi"/>
          <w:sz w:val="24"/>
          <w:szCs w:val="24"/>
        </w:rPr>
      </w:pPr>
    </w:p>
    <w:p w14:paraId="3A74FD3B" w14:textId="766E420A" w:rsidR="00C912C4" w:rsidRDefault="00C912C4" w:rsidP="009C3C49">
      <w:pPr>
        <w:rPr>
          <w:rFonts w:asciiTheme="minorHAnsi" w:hAnsiTheme="minorHAnsi"/>
          <w:sz w:val="24"/>
          <w:szCs w:val="24"/>
        </w:rPr>
      </w:pPr>
    </w:p>
    <w:sectPr w:rsidR="00C912C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734EE" w14:textId="77777777" w:rsidR="00EE2743" w:rsidRDefault="00EE2743" w:rsidP="002D2575">
      <w:r>
        <w:separator/>
      </w:r>
    </w:p>
  </w:endnote>
  <w:endnote w:type="continuationSeparator" w:id="0">
    <w:p w14:paraId="09138A30" w14:textId="77777777" w:rsidR="00EE2743" w:rsidRDefault="00EE2743" w:rsidP="002D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0428466"/>
      <w:docPartObj>
        <w:docPartGallery w:val="Page Numbers (Bottom of Page)"/>
        <w:docPartUnique/>
      </w:docPartObj>
    </w:sdtPr>
    <w:sdtEndPr/>
    <w:sdtContent>
      <w:p w14:paraId="3AE7A21A" w14:textId="0C5B7E91" w:rsidR="00954D7A" w:rsidRDefault="00954D7A">
        <w:pPr>
          <w:pStyle w:val="Noga"/>
          <w:jc w:val="right"/>
        </w:pPr>
        <w:r>
          <w:fldChar w:fldCharType="begin"/>
        </w:r>
        <w:r>
          <w:instrText>PAGE   \* MERGEFORMAT</w:instrText>
        </w:r>
        <w:r>
          <w:fldChar w:fldCharType="separate"/>
        </w:r>
        <w:r>
          <w:t>2</w:t>
        </w:r>
        <w:r>
          <w:fldChar w:fldCharType="end"/>
        </w:r>
      </w:p>
    </w:sdtContent>
  </w:sdt>
  <w:p w14:paraId="4272A14D" w14:textId="77777777" w:rsidR="0083453E" w:rsidRDefault="008345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E738E" w14:textId="77777777" w:rsidR="00EE2743" w:rsidRDefault="00EE2743" w:rsidP="002D2575">
      <w:r>
        <w:separator/>
      </w:r>
    </w:p>
  </w:footnote>
  <w:footnote w:type="continuationSeparator" w:id="0">
    <w:p w14:paraId="0D5AC41D" w14:textId="77777777" w:rsidR="00EE2743" w:rsidRDefault="00EE2743" w:rsidP="002D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494B" w14:textId="286C2810" w:rsidR="002D2575" w:rsidRDefault="00E63D8E">
    <w:pPr>
      <w:pStyle w:val="Glava"/>
    </w:pPr>
    <w:r w:rsidRPr="000E77D3">
      <w:rPr>
        <w:noProof/>
      </w:rPr>
      <w:drawing>
        <wp:inline distT="0" distB="0" distL="0" distR="0" wp14:anchorId="50BF0E5F" wp14:editId="0652CC12">
          <wp:extent cx="5760720" cy="5556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5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F5836"/>
    <w:multiLevelType w:val="multilevel"/>
    <w:tmpl w:val="F86249C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6EAD2BED"/>
    <w:multiLevelType w:val="hybridMultilevel"/>
    <w:tmpl w:val="D5F4834C"/>
    <w:lvl w:ilvl="0" w:tplc="D0E6983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12C4"/>
    <w:rsid w:val="00094DD7"/>
    <w:rsid w:val="000F34AD"/>
    <w:rsid w:val="00256B11"/>
    <w:rsid w:val="00287190"/>
    <w:rsid w:val="002C6BDD"/>
    <w:rsid w:val="002D2575"/>
    <w:rsid w:val="00397BE7"/>
    <w:rsid w:val="003A1D5A"/>
    <w:rsid w:val="003E0559"/>
    <w:rsid w:val="004C4F66"/>
    <w:rsid w:val="004F50D9"/>
    <w:rsid w:val="00524C2F"/>
    <w:rsid w:val="005B75CE"/>
    <w:rsid w:val="006044B7"/>
    <w:rsid w:val="00664E28"/>
    <w:rsid w:val="006A3829"/>
    <w:rsid w:val="00764C2D"/>
    <w:rsid w:val="008337F1"/>
    <w:rsid w:val="0083453E"/>
    <w:rsid w:val="00844C39"/>
    <w:rsid w:val="00863404"/>
    <w:rsid w:val="008653C0"/>
    <w:rsid w:val="008F7E6F"/>
    <w:rsid w:val="00954D7A"/>
    <w:rsid w:val="00965A85"/>
    <w:rsid w:val="009C0767"/>
    <w:rsid w:val="009C3C49"/>
    <w:rsid w:val="00A26855"/>
    <w:rsid w:val="00AB45C6"/>
    <w:rsid w:val="00AE1A60"/>
    <w:rsid w:val="00B97E62"/>
    <w:rsid w:val="00BA09C7"/>
    <w:rsid w:val="00BA4A96"/>
    <w:rsid w:val="00BC7705"/>
    <w:rsid w:val="00BD105A"/>
    <w:rsid w:val="00C142EA"/>
    <w:rsid w:val="00C912C4"/>
    <w:rsid w:val="00CD1B47"/>
    <w:rsid w:val="00E63D8E"/>
    <w:rsid w:val="00E96270"/>
    <w:rsid w:val="00EC205F"/>
    <w:rsid w:val="00EC4A8A"/>
    <w:rsid w:val="00EE18E2"/>
    <w:rsid w:val="00EE2743"/>
    <w:rsid w:val="00F173B5"/>
    <w:rsid w:val="00F810F4"/>
    <w:rsid w:val="00F9726B"/>
    <w:rsid w:val="00FF51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8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2C4"/>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912C4"/>
    <w:pPr>
      <w:keepNext/>
      <w:numPr>
        <w:numId w:val="1"/>
      </w:numPr>
      <w:jc w:val="both"/>
      <w:outlineLvl w:val="0"/>
    </w:pPr>
    <w:rPr>
      <w:b/>
      <w:sz w:val="22"/>
      <w:u w:val="single"/>
    </w:rPr>
  </w:style>
  <w:style w:type="paragraph" w:styleId="Naslov2">
    <w:name w:val="heading 2"/>
    <w:basedOn w:val="Navaden"/>
    <w:next w:val="Navaden"/>
    <w:link w:val="Naslov2Znak"/>
    <w:unhideWhenUsed/>
    <w:qFormat/>
    <w:rsid w:val="00C912C4"/>
    <w:pPr>
      <w:keepNext/>
      <w:numPr>
        <w:ilvl w:val="1"/>
        <w:numId w:val="1"/>
      </w:numPr>
      <w:jc w:val="both"/>
      <w:outlineLvl w:val="1"/>
    </w:pPr>
    <w:rPr>
      <w:b/>
      <w:sz w:val="22"/>
    </w:rPr>
  </w:style>
  <w:style w:type="paragraph" w:styleId="Naslov3">
    <w:name w:val="heading 3"/>
    <w:basedOn w:val="Navaden"/>
    <w:next w:val="Navaden"/>
    <w:link w:val="Naslov3Znak"/>
    <w:semiHidden/>
    <w:unhideWhenUsed/>
    <w:qFormat/>
    <w:rsid w:val="00C912C4"/>
    <w:pPr>
      <w:keepNext/>
      <w:numPr>
        <w:ilvl w:val="2"/>
        <w:numId w:val="1"/>
      </w:numPr>
      <w:outlineLvl w:val="2"/>
    </w:pPr>
    <w:rPr>
      <w:b/>
      <w:sz w:val="22"/>
    </w:rPr>
  </w:style>
  <w:style w:type="paragraph" w:styleId="Naslov4">
    <w:name w:val="heading 4"/>
    <w:basedOn w:val="Navaden"/>
    <w:next w:val="Navaden"/>
    <w:link w:val="Naslov4Znak"/>
    <w:semiHidden/>
    <w:unhideWhenUsed/>
    <w:qFormat/>
    <w:rsid w:val="00C912C4"/>
    <w:pPr>
      <w:keepNext/>
      <w:numPr>
        <w:ilvl w:val="3"/>
        <w:numId w:val="1"/>
      </w:numPr>
      <w:jc w:val="both"/>
      <w:outlineLvl w:val="3"/>
    </w:pPr>
    <w:rPr>
      <w:b/>
      <w:sz w:val="22"/>
    </w:rPr>
  </w:style>
  <w:style w:type="paragraph" w:styleId="Naslov5">
    <w:name w:val="heading 5"/>
    <w:basedOn w:val="Navaden"/>
    <w:next w:val="Navaden"/>
    <w:link w:val="Naslov5Znak"/>
    <w:semiHidden/>
    <w:unhideWhenUsed/>
    <w:qFormat/>
    <w:rsid w:val="00C912C4"/>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semiHidden/>
    <w:unhideWhenUsed/>
    <w:qFormat/>
    <w:rsid w:val="00C912C4"/>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semiHidden/>
    <w:unhideWhenUsed/>
    <w:qFormat/>
    <w:rsid w:val="00C912C4"/>
    <w:pPr>
      <w:keepNext/>
      <w:numPr>
        <w:ilvl w:val="6"/>
        <w:numId w:val="1"/>
      </w:numPr>
      <w:jc w:val="both"/>
      <w:outlineLvl w:val="6"/>
    </w:pPr>
    <w:rPr>
      <w:sz w:val="24"/>
    </w:rPr>
  </w:style>
  <w:style w:type="paragraph" w:styleId="Naslov8">
    <w:name w:val="heading 8"/>
    <w:basedOn w:val="Navaden"/>
    <w:next w:val="Navaden"/>
    <w:link w:val="Naslov8Znak"/>
    <w:semiHidden/>
    <w:unhideWhenUsed/>
    <w:qFormat/>
    <w:rsid w:val="00C912C4"/>
    <w:pPr>
      <w:keepNext/>
      <w:numPr>
        <w:ilvl w:val="7"/>
        <w:numId w:val="1"/>
      </w:numPr>
      <w:outlineLvl w:val="7"/>
    </w:pPr>
    <w:rPr>
      <w:sz w:val="24"/>
      <w:u w:val="single"/>
    </w:rPr>
  </w:style>
  <w:style w:type="paragraph" w:styleId="Naslov9">
    <w:name w:val="heading 9"/>
    <w:basedOn w:val="Navaden"/>
    <w:next w:val="Navaden"/>
    <w:link w:val="Naslov9Znak"/>
    <w:semiHidden/>
    <w:unhideWhenUsed/>
    <w:qFormat/>
    <w:rsid w:val="00C912C4"/>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2C4"/>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rsid w:val="00C912C4"/>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semiHidden/>
    <w:rsid w:val="00C912C4"/>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semiHidden/>
    <w:rsid w:val="00C912C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semiHidden/>
    <w:rsid w:val="00C912C4"/>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semiHidden/>
    <w:rsid w:val="00C912C4"/>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semiHidden/>
    <w:rsid w:val="00C912C4"/>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semiHidden/>
    <w:rsid w:val="00C912C4"/>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semiHidden/>
    <w:rsid w:val="00C912C4"/>
    <w:rPr>
      <w:rFonts w:ascii="Arial" w:eastAsia="Times New Roman" w:hAnsi="Arial" w:cs="Times New Roman"/>
      <w:b/>
      <w:i/>
      <w:sz w:val="18"/>
      <w:szCs w:val="20"/>
      <w:lang w:eastAsia="sl-SI"/>
    </w:rPr>
  </w:style>
  <w:style w:type="character" w:styleId="Hiperpovezava">
    <w:name w:val="Hyperlink"/>
    <w:uiPriority w:val="99"/>
    <w:semiHidden/>
    <w:unhideWhenUsed/>
    <w:rsid w:val="00C912C4"/>
    <w:rPr>
      <w:color w:val="0000FF"/>
      <w:u w:val="single"/>
    </w:rPr>
  </w:style>
  <w:style w:type="paragraph" w:styleId="Glava">
    <w:name w:val="header"/>
    <w:basedOn w:val="Navaden"/>
    <w:link w:val="GlavaZnak"/>
    <w:uiPriority w:val="99"/>
    <w:unhideWhenUsed/>
    <w:rsid w:val="002D2575"/>
    <w:pPr>
      <w:tabs>
        <w:tab w:val="center" w:pos="4536"/>
        <w:tab w:val="right" w:pos="9072"/>
      </w:tabs>
    </w:pPr>
  </w:style>
  <w:style w:type="character" w:customStyle="1" w:styleId="GlavaZnak">
    <w:name w:val="Glava Znak"/>
    <w:basedOn w:val="Privzetapisavaodstavka"/>
    <w:link w:val="Glava"/>
    <w:uiPriority w:val="99"/>
    <w:rsid w:val="002D2575"/>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2D2575"/>
    <w:pPr>
      <w:tabs>
        <w:tab w:val="center" w:pos="4536"/>
        <w:tab w:val="right" w:pos="9072"/>
      </w:tabs>
    </w:pPr>
  </w:style>
  <w:style w:type="character" w:customStyle="1" w:styleId="NogaZnak">
    <w:name w:val="Noga Znak"/>
    <w:basedOn w:val="Privzetapisavaodstavka"/>
    <w:link w:val="Noga"/>
    <w:uiPriority w:val="99"/>
    <w:rsid w:val="002D257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D257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2575"/>
    <w:rPr>
      <w:rFonts w:ascii="Tahoma" w:eastAsia="Times New Roman" w:hAnsi="Tahoma" w:cs="Tahoma"/>
      <w:sz w:val="16"/>
      <w:szCs w:val="16"/>
      <w:lang w:eastAsia="sl-SI"/>
    </w:rPr>
  </w:style>
  <w:style w:type="paragraph" w:styleId="Odstavekseznama">
    <w:name w:val="List Paragraph"/>
    <w:basedOn w:val="Navaden"/>
    <w:uiPriority w:val="34"/>
    <w:qFormat/>
    <w:rsid w:val="008F7E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44945">
      <w:bodyDiv w:val="1"/>
      <w:marLeft w:val="0"/>
      <w:marRight w:val="0"/>
      <w:marTop w:val="0"/>
      <w:marBottom w:val="0"/>
      <w:divBdr>
        <w:top w:val="none" w:sz="0" w:space="0" w:color="auto"/>
        <w:left w:val="none" w:sz="0" w:space="0" w:color="auto"/>
        <w:bottom w:val="none" w:sz="0" w:space="0" w:color="auto"/>
        <w:right w:val="none" w:sz="0" w:space="0" w:color="auto"/>
      </w:divBdr>
    </w:div>
    <w:div w:id="909313555">
      <w:bodyDiv w:val="1"/>
      <w:marLeft w:val="0"/>
      <w:marRight w:val="0"/>
      <w:marTop w:val="0"/>
      <w:marBottom w:val="0"/>
      <w:divBdr>
        <w:top w:val="none" w:sz="0" w:space="0" w:color="auto"/>
        <w:left w:val="none" w:sz="0" w:space="0" w:color="auto"/>
        <w:bottom w:val="none" w:sz="0" w:space="0" w:color="auto"/>
        <w:right w:val="none" w:sz="0" w:space="0" w:color="auto"/>
      </w:divBdr>
    </w:div>
    <w:div w:id="1127700694">
      <w:bodyDiv w:val="1"/>
      <w:marLeft w:val="0"/>
      <w:marRight w:val="0"/>
      <w:marTop w:val="0"/>
      <w:marBottom w:val="0"/>
      <w:divBdr>
        <w:top w:val="none" w:sz="0" w:space="0" w:color="auto"/>
        <w:left w:val="none" w:sz="0" w:space="0" w:color="auto"/>
        <w:bottom w:val="none" w:sz="0" w:space="0" w:color="auto"/>
        <w:right w:val="none" w:sz="0" w:space="0" w:color="auto"/>
      </w:divBdr>
    </w:div>
    <w:div w:id="1254047864">
      <w:bodyDiv w:val="1"/>
      <w:marLeft w:val="0"/>
      <w:marRight w:val="0"/>
      <w:marTop w:val="0"/>
      <w:marBottom w:val="0"/>
      <w:divBdr>
        <w:top w:val="none" w:sz="0" w:space="0" w:color="auto"/>
        <w:left w:val="none" w:sz="0" w:space="0" w:color="auto"/>
        <w:bottom w:val="none" w:sz="0" w:space="0" w:color="auto"/>
        <w:right w:val="none" w:sz="0" w:space="0" w:color="auto"/>
      </w:divBdr>
    </w:div>
    <w:div w:id="1261527875">
      <w:bodyDiv w:val="1"/>
      <w:marLeft w:val="0"/>
      <w:marRight w:val="0"/>
      <w:marTop w:val="0"/>
      <w:marBottom w:val="0"/>
      <w:divBdr>
        <w:top w:val="none" w:sz="0" w:space="0" w:color="auto"/>
        <w:left w:val="none" w:sz="0" w:space="0" w:color="auto"/>
        <w:bottom w:val="none" w:sz="0" w:space="0" w:color="auto"/>
        <w:right w:val="none" w:sz="0" w:space="0" w:color="auto"/>
      </w:divBdr>
    </w:div>
    <w:div w:id="181124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3920</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2018-09-07T07:59:00Z</dcterms:created>
  <dcterms:modified xsi:type="dcterms:W3CDTF">2021-11-08T17:07:00Z</dcterms:modified>
</cp:coreProperties>
</file>